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06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6095"/>
        <w:gridCol w:w="3260"/>
      </w:tblGrid>
      <w:tr w14:paraId="33B46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5" w:type="dxa"/>
            <w:gridSpan w:val="2"/>
          </w:tcPr>
          <w:p w14:paraId="61E9A6B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документов в паспорте ДБ</w:t>
            </w:r>
          </w:p>
        </w:tc>
        <w:tc>
          <w:tcPr>
            <w:tcW w:w="3260" w:type="dxa"/>
          </w:tcPr>
          <w:p w14:paraId="5992025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14:paraId="3D61B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153F70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14:paraId="1697350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Титульный лист  паспорта ДБ  утвержденный и согласованный</w:t>
            </w:r>
          </w:p>
        </w:tc>
        <w:tc>
          <w:tcPr>
            <w:tcW w:w="3260" w:type="dxa"/>
          </w:tcPr>
          <w:p w14:paraId="34A281C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14:paraId="2408E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90667A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14:paraId="638556F2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Содержание паспорта </w:t>
            </w:r>
          </w:p>
        </w:tc>
        <w:tc>
          <w:tcPr>
            <w:tcW w:w="3260" w:type="dxa"/>
          </w:tcPr>
          <w:p w14:paraId="019F3C4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14:paraId="1BA61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F06C58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14:paraId="07EDF6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Общие сведения. </w:t>
            </w:r>
          </w:p>
        </w:tc>
        <w:tc>
          <w:tcPr>
            <w:tcW w:w="3260" w:type="dxa"/>
          </w:tcPr>
          <w:p w14:paraId="17051278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14:paraId="22CDE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DC2582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14:paraId="477DE10C">
            <w:pPr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План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схем</w:t>
            </w:r>
            <w:r>
              <w:rPr>
                <w:rFonts w:ascii="Times New Roman" w:hAnsi="Times New Roman" w:eastAsia="TimesNewRoman" w:cs="Times New Roman"/>
                <w:sz w:val="28"/>
                <w:szCs w:val="28"/>
                <w:lang w:val="en-US" w:eastAsia="ru-RU"/>
              </w:rPr>
              <w:t>a</w:t>
            </w: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 xml:space="preserve"> ОУ безопасный маршрут  «Дом –Школа-Дом» с печатью,   утвержденный  директором ОУ </w:t>
            </w:r>
          </w:p>
          <w:p w14:paraId="6213E1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указанием всех дорожных знаков, которые расположены вблизи ОУ и стрелками (зеленый – безопасный путь, красный – опасный путь). Форму можно заполнить с помощью сервиса </w:t>
            </w:r>
            <w:r>
              <w:fldChar w:fldCharType="begin"/>
            </w:r>
            <w:r>
              <w:instrText xml:space="preserve"> HYPERLINK "http://passport.bdd-eor.edu.ru/"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8"/>
                <w:szCs w:val="28"/>
              </w:rPr>
              <w:t>http://passport.bdd-eor.edu.ru/</w:t>
            </w:r>
            <w:r>
              <w:rPr>
                <w:rStyle w:val="4"/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 разделе «Конструктор маршрутов».</w:t>
            </w:r>
          </w:p>
        </w:tc>
        <w:tc>
          <w:tcPr>
            <w:tcW w:w="3260" w:type="dxa"/>
          </w:tcPr>
          <w:p w14:paraId="0249BF5D">
            <w:pPr>
              <w:spacing w:after="0" w:line="240" w:lineRule="auto"/>
              <w:rPr>
                <w:rFonts w:ascii="Times New Roman" w:hAnsi="Times New Roman" w:eastAsia="TimesNew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4"/>
                <w:szCs w:val="24"/>
                <w:lang w:eastAsia="ru-RU"/>
              </w:rPr>
              <w:t>У обучающихся 1-4 класса   должны быть индивидуальные схемы безопасного пути «Дом –Школа-  Дом», разработанные вместе с родителями и подписанные родителями.</w:t>
            </w:r>
          </w:p>
          <w:p w14:paraId="15A4096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NewRoman" w:cs="Times New Roman"/>
                <w:sz w:val="24"/>
                <w:szCs w:val="24"/>
                <w:lang w:eastAsia="ru-RU"/>
              </w:rPr>
              <w:t>У классного руководителя должны быть копии индивидуальных маршрутов.</w:t>
            </w:r>
          </w:p>
        </w:tc>
      </w:tr>
      <w:tr w14:paraId="3E21E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70E5716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095" w:type="dxa"/>
          </w:tcPr>
          <w:p w14:paraId="7005E321">
            <w:pPr>
              <w:spacing w:after="0" w:line="240" w:lineRule="auto"/>
              <w:ind w:hanging="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об обеспечении безопасности перевозок детей специальным транспортным средством (автобусом).</w:t>
            </w:r>
          </w:p>
          <w:p w14:paraId="63ADC150">
            <w:pPr>
              <w:spacing w:after="0" w:line="240" w:lineRule="auto"/>
              <w:ind w:hanging="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(при наличии автобуса)</w:t>
            </w:r>
          </w:p>
          <w:p w14:paraId="66821919">
            <w:pPr>
              <w:spacing w:after="0" w:line="240" w:lineRule="auto"/>
              <w:ind w:hanging="3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Общие сведения </w:t>
            </w:r>
          </w:p>
        </w:tc>
        <w:tc>
          <w:tcPr>
            <w:tcW w:w="3260" w:type="dxa"/>
          </w:tcPr>
          <w:p w14:paraId="23869E8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14:paraId="67B14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623E68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14:paraId="447C7E3E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бследования работы образовательного учреждения по профилактике ДДТТ и обучению несовершеннолетних правилам безопасного поведения на дорогах среди учащихся перед началом учебного года.</w:t>
            </w:r>
          </w:p>
          <w:p w14:paraId="04186FD8">
            <w:pPr>
              <w:spacing w:after="0" w:line="240" w:lineRule="auto"/>
              <w:ind w:hanging="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631C958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14:paraId="4ED7D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2D4896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14:paraId="47EA4B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>Папка №</w:t>
            </w:r>
            <w:r>
              <w:rPr>
                <w:rFonts w:ascii="Times New Roman" w:hAnsi="Times New Roman" w:eastAsia="TimesNewRoman" w:cs="Times New Roman"/>
                <w:sz w:val="36"/>
                <w:szCs w:val="36"/>
                <w:lang w:eastAsia="ru-RU"/>
              </w:rPr>
              <w:t>1</w:t>
            </w:r>
            <w:r>
              <w:rPr>
                <w:rFonts w:ascii="Times New Roman" w:hAnsi="Times New Roman" w:eastAsia="TimesNewRoman" w:cs="Times New Roman"/>
                <w:sz w:val="32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>Планы, графики по проведению мероприятий профилактике ДДТТ на 2024-2025 учебный год.</w:t>
            </w:r>
          </w:p>
          <w:p w14:paraId="6D01C093">
            <w:pPr>
              <w:tabs>
                <w:tab w:val="left" w:pos="205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1.Комплексный план мероприятий в городском округе город Уфа РБ.</w:t>
            </w:r>
          </w:p>
          <w:p w14:paraId="21443E1B">
            <w:pPr>
              <w:tabs>
                <w:tab w:val="left" w:pos="205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2.Районный комплексный план мероприятий и ОГИБДД Управления МВД России по городу Уфе.</w:t>
            </w:r>
          </w:p>
          <w:p w14:paraId="3B2364D3">
            <w:pPr>
              <w:tabs>
                <w:tab w:val="left" w:pos="205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3.Комплексный план мероприятий образовательного учреждения и ОГИБДД Управления МВД России по городу Уфе.</w:t>
            </w:r>
          </w:p>
          <w:p w14:paraId="610C5965">
            <w:pPr>
              <w:tabs>
                <w:tab w:val="left" w:pos="268"/>
              </w:tabs>
              <w:spacing w:after="0" w:line="252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План-график проведения бесед, инструктажей, линеек с обучающимися по изучению Правил дорожного движения (подписанный директором, </w:t>
            </w:r>
            <w:r>
              <w:rPr>
                <w:rFonts w:ascii="Times New Roman" w:hAnsi="Times New Roman"/>
                <w:sz w:val="28"/>
                <w:szCs w:val="28"/>
              </w:rPr>
              <w:t>с   печатью ОО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);</w:t>
            </w:r>
          </w:p>
          <w:p w14:paraId="31903E5B">
            <w:pPr>
              <w:tabs>
                <w:tab w:val="left" w:pos="268"/>
              </w:tabs>
              <w:spacing w:after="0" w:line="252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5.План-график занятий по изучению Правил дорожного движения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 w:type="textWrapping"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   использованием пешеходного перехода на площадке БДД д.б. в фойе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 w:type="textWrapping"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ОО и Паспорте безопасности (подписанный директором, </w:t>
            </w:r>
            <w:r>
              <w:rPr>
                <w:rFonts w:ascii="Times New Roman" w:hAnsi="Times New Roman"/>
                <w:sz w:val="28"/>
                <w:szCs w:val="28"/>
              </w:rPr>
              <w:t>с печатью ОО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);</w:t>
            </w:r>
          </w:p>
          <w:p w14:paraId="0EC4DFD3">
            <w:pPr>
              <w:tabs>
                <w:tab w:val="left" w:pos="2055"/>
              </w:tabs>
              <w:spacing w:after="0" w:line="240" w:lineRule="auto"/>
              <w:ind w:firstLine="34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6.График работы площадки по ПДД на территории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ОУ.</w:t>
            </w:r>
          </w:p>
          <w:p w14:paraId="71D10819">
            <w:pPr>
              <w:tabs>
                <w:tab w:val="left" w:pos="205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График городских семинаров  по ПДД.</w:t>
            </w:r>
          </w:p>
          <w:p w14:paraId="01FFA1D6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8.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Формы, виды, регулярность контроля, проводимого внутри ОО по ПДДТТ;</w:t>
            </w:r>
          </w:p>
        </w:tc>
        <w:tc>
          <w:tcPr>
            <w:tcW w:w="3260" w:type="dxa"/>
          </w:tcPr>
          <w:p w14:paraId="37ACB8E3">
            <w:pPr>
              <w:tabs>
                <w:tab w:val="left" w:pos="851"/>
              </w:tabs>
              <w:spacing w:after="0" w:line="252" w:lineRule="auto"/>
              <w:ind w:left="360"/>
              <w:jc w:val="both"/>
              <w:rPr>
                <w:sz w:val="28"/>
                <w:szCs w:val="28"/>
              </w:rPr>
            </w:pPr>
          </w:p>
        </w:tc>
      </w:tr>
      <w:tr w14:paraId="5C60F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770284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14:paraId="7CBA0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 xml:space="preserve">Папка №2  </w:t>
            </w: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>Постановления, Распоряжения,</w:t>
            </w: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>Приказы  ГУО, РОО, ОУ по  организацию работы профилактики ДДТТ на 2024-2025 учебный год</w:t>
            </w: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.</w:t>
            </w:r>
          </w:p>
          <w:p w14:paraId="26883FA5">
            <w:pPr>
              <w:tabs>
                <w:tab w:val="left" w:pos="20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1.Приказ директора ОУ о назначении лица, ответственного за работу по профилактике ДДТТ (с указанием должности, фамилии, имени, отчества).</w:t>
            </w:r>
          </w:p>
          <w:p w14:paraId="62AE3E36">
            <w:pPr>
              <w:tabs>
                <w:tab w:val="left" w:pos="20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2.Приказ об утверждении Плана.</w:t>
            </w:r>
          </w:p>
          <w:p w14:paraId="51E2E3DA">
            <w:pPr>
              <w:tabs>
                <w:tab w:val="left" w:pos="2055"/>
              </w:tabs>
              <w:spacing w:after="0" w:line="240" w:lineRule="auto"/>
              <w:ind w:firstLine="709"/>
              <w:jc w:val="both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3.Постановление об организованных перевозках. </w:t>
            </w:r>
          </w:p>
        </w:tc>
        <w:tc>
          <w:tcPr>
            <w:tcW w:w="3260" w:type="dxa"/>
          </w:tcPr>
          <w:p w14:paraId="2513D27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14:paraId="1D424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1" w:hRule="atLeast"/>
        </w:trPr>
        <w:tc>
          <w:tcPr>
            <w:tcW w:w="710" w:type="dxa"/>
          </w:tcPr>
          <w:p w14:paraId="14620D3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095" w:type="dxa"/>
          </w:tcPr>
          <w:p w14:paraId="00B1E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 xml:space="preserve">Папка №3 </w:t>
            </w: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>акция «Внимание, дети!»</w:t>
            </w:r>
          </w:p>
          <w:p w14:paraId="0B23D5FB">
            <w:pPr>
              <w:pStyle w:val="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 xml:space="preserve">Август – сентябрь </w:t>
            </w:r>
          </w:p>
          <w:p w14:paraId="54E73A17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Городской план</w:t>
            </w:r>
          </w:p>
          <w:p w14:paraId="602EF66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Районный план</w:t>
            </w:r>
          </w:p>
          <w:p w14:paraId="741B4C8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План ОУ</w:t>
            </w:r>
          </w:p>
          <w:p w14:paraId="1BF8596C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План ОУ «Неделя безопасности»</w:t>
            </w:r>
          </w:p>
          <w:p w14:paraId="28DEC3C7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 xml:space="preserve">Отчеты  классных руководителей об участии в акции  </w:t>
            </w:r>
          </w:p>
          <w:p w14:paraId="03FF7927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Отчет ОУ «Внимание, дети!»</w:t>
            </w:r>
          </w:p>
          <w:p w14:paraId="4A2A7E39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Отчет о проведении «Недели безопасности»</w:t>
            </w:r>
          </w:p>
          <w:p w14:paraId="521C24C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Отчет о проведении «Единого дня ПДД».</w:t>
            </w:r>
          </w:p>
          <w:p w14:paraId="578FA12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Фото отчеты</w:t>
            </w:r>
          </w:p>
          <w:p w14:paraId="436F9815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Ссылки .</w:t>
            </w:r>
          </w:p>
          <w:p w14:paraId="5782A545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</w:p>
          <w:p w14:paraId="31507F57">
            <w:pPr>
              <w:pStyle w:val="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 xml:space="preserve">Октябрь –ноябрь </w:t>
            </w:r>
          </w:p>
          <w:p w14:paraId="6CE8D02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Городской план</w:t>
            </w:r>
          </w:p>
          <w:p w14:paraId="1AB0EA94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Районный план</w:t>
            </w:r>
          </w:p>
          <w:p w14:paraId="386DEBF4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План ОУ</w:t>
            </w:r>
          </w:p>
          <w:p w14:paraId="1FF283D8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План ОУ «Неделя безопасности»</w:t>
            </w:r>
          </w:p>
          <w:p w14:paraId="7B6A6425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 xml:space="preserve">Отчеты  классных руководителей об участии в акции  </w:t>
            </w:r>
          </w:p>
          <w:p w14:paraId="66D78D8C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Отчет ОУ «Внимание, дети!»</w:t>
            </w:r>
          </w:p>
          <w:p w14:paraId="2BCF018C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Отчет о проведении «Недели безопасности»</w:t>
            </w:r>
          </w:p>
          <w:p w14:paraId="239B215B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Отчет о проведении «Единого дня ПДД».</w:t>
            </w:r>
          </w:p>
          <w:p w14:paraId="64D5BE29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Отчет о проведении «Единого дня ПДД».</w:t>
            </w:r>
          </w:p>
          <w:p w14:paraId="71A9E144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Фото отчеты</w:t>
            </w:r>
          </w:p>
          <w:p w14:paraId="280E009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Ссылки .</w:t>
            </w:r>
          </w:p>
          <w:p w14:paraId="77DFB7F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</w:pPr>
          </w:p>
          <w:p w14:paraId="4B32C86B">
            <w:pPr>
              <w:pStyle w:val="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 xml:space="preserve">Декабрь-январь </w:t>
            </w:r>
          </w:p>
          <w:p w14:paraId="1156C073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Городской план</w:t>
            </w:r>
          </w:p>
          <w:p w14:paraId="29524BF3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Районный план</w:t>
            </w:r>
          </w:p>
          <w:p w14:paraId="0A4C42CA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План ОУ</w:t>
            </w:r>
          </w:p>
          <w:p w14:paraId="2EA81DF4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План ОУ «Неделя безопасности»</w:t>
            </w:r>
          </w:p>
          <w:p w14:paraId="7ECEF87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 xml:space="preserve">Отчеты  классных руководителей об участии в акции  </w:t>
            </w:r>
          </w:p>
          <w:p w14:paraId="594F1314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Отчет ОУ «Внимание, дети!»</w:t>
            </w:r>
          </w:p>
          <w:p w14:paraId="6A42F23A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Отчет о проведении «Недели безопасности»</w:t>
            </w:r>
          </w:p>
          <w:p w14:paraId="6580C9B4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Отчет о проведении «Единого дня ПДД».</w:t>
            </w:r>
          </w:p>
          <w:p w14:paraId="1FF565A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Отчет о проведении «Единого дня ПДД».</w:t>
            </w:r>
          </w:p>
          <w:p w14:paraId="159A724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Фото отчеты</w:t>
            </w:r>
          </w:p>
          <w:p w14:paraId="501655A8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Ссылки .</w:t>
            </w:r>
          </w:p>
          <w:p w14:paraId="4B3B479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</w:p>
          <w:p w14:paraId="6A4EDFF4">
            <w:pPr>
              <w:pStyle w:val="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>Март-апрель</w:t>
            </w:r>
          </w:p>
          <w:p w14:paraId="4D03A69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Городской план</w:t>
            </w:r>
          </w:p>
          <w:p w14:paraId="3237FE1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Районный план</w:t>
            </w:r>
          </w:p>
          <w:p w14:paraId="25D6F97C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План ОУ</w:t>
            </w:r>
          </w:p>
          <w:p w14:paraId="1604C017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План ОУ «Неделя безопасности»</w:t>
            </w:r>
          </w:p>
          <w:p w14:paraId="098D30DA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 xml:space="preserve">Отчеты  классных руководителей об участии в акции  </w:t>
            </w:r>
          </w:p>
          <w:p w14:paraId="3F7F0358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Отчет ОУ «Внимание, дети!»</w:t>
            </w:r>
          </w:p>
          <w:p w14:paraId="695635EC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Отчет о проведении «Недели безопасности»</w:t>
            </w:r>
          </w:p>
          <w:p w14:paraId="6973E06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Отчет о проведении «Единого дня ПДД».</w:t>
            </w:r>
          </w:p>
          <w:p w14:paraId="2EB5F28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Отчет о проведении «Единого дня ПДД».</w:t>
            </w:r>
          </w:p>
          <w:p w14:paraId="2CFB844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Фото отчеты</w:t>
            </w:r>
          </w:p>
          <w:p w14:paraId="5EBCC29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Ссылки .</w:t>
            </w:r>
          </w:p>
          <w:p w14:paraId="54C40CA1">
            <w:pPr>
              <w:pStyle w:val="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>Май- июнь</w:t>
            </w:r>
          </w:p>
          <w:p w14:paraId="73EA8ED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Городской план</w:t>
            </w:r>
          </w:p>
          <w:p w14:paraId="3DDFFFAB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Районный план</w:t>
            </w:r>
          </w:p>
          <w:p w14:paraId="10CD5A8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План ОУ</w:t>
            </w:r>
          </w:p>
          <w:p w14:paraId="0CE2D323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План ОУ «Неделя безопасности»</w:t>
            </w:r>
          </w:p>
          <w:p w14:paraId="5D5701A3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 xml:space="preserve">Отчеты  классных руководителей об участии в акции  </w:t>
            </w:r>
          </w:p>
          <w:p w14:paraId="4EDD6A38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Отчет ОУ «Внимание, дети!»</w:t>
            </w:r>
          </w:p>
          <w:p w14:paraId="17232038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Отчет о проведении «Недели безопасности»</w:t>
            </w:r>
          </w:p>
          <w:p w14:paraId="1FC4E785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Отчет о проведении «Единого дня ПДД».</w:t>
            </w:r>
          </w:p>
          <w:p w14:paraId="5F5B241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Отчет о проведении «Единого дня ПДД».</w:t>
            </w:r>
          </w:p>
          <w:p w14:paraId="3ACFD1A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Фото отчеты</w:t>
            </w:r>
          </w:p>
          <w:p w14:paraId="79D643B4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Ссылки .</w:t>
            </w:r>
          </w:p>
        </w:tc>
        <w:tc>
          <w:tcPr>
            <w:tcW w:w="3260" w:type="dxa"/>
          </w:tcPr>
          <w:p w14:paraId="13575E27">
            <w:pPr>
              <w:tabs>
                <w:tab w:val="left" w:pos="851"/>
              </w:tabs>
              <w:spacing w:after="0" w:line="252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Отчёты классных руководителей</w:t>
            </w:r>
          </w:p>
        </w:tc>
      </w:tr>
      <w:tr w14:paraId="53831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376FC9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095" w:type="dxa"/>
          </w:tcPr>
          <w:p w14:paraId="01764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 xml:space="preserve">Папка №4    </w:t>
            </w: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>Работа с педагогическим коллективом по вопросам профилактики ДДТТ</w:t>
            </w:r>
          </w:p>
          <w:p w14:paraId="2F3CBA95">
            <w:pPr>
              <w:pStyle w:val="6"/>
              <w:numPr>
                <w:ilvl w:val="0"/>
                <w:numId w:val="2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52" w:lineRule="auto"/>
              <w:ind w:left="0" w:firstLine="0"/>
              <w:jc w:val="both"/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Протоколы заседаний педагогических советов (на каждом заседании  педагогического совета должен рассматриваться вопрос по ПДДТТ) май, август, сентябрь, октябрь, …..и после ДТП).</w:t>
            </w:r>
          </w:p>
          <w:p w14:paraId="64F22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Темы вопросов ПДД.</w:t>
            </w:r>
          </w:p>
          <w:p w14:paraId="644EA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 xml:space="preserve">КПК педагогов, ответственных  за ПДД. </w:t>
            </w:r>
          </w:p>
          <w:p w14:paraId="3EA02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Участие в семинарах.</w:t>
            </w:r>
          </w:p>
          <w:p w14:paraId="30323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Проведение для классных руководителей совещаний, семинаров.</w:t>
            </w:r>
          </w:p>
          <w:p w14:paraId="0AF6D4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Протокол внеочередного  педагогического совета  по случаю ДТП</w:t>
            </w:r>
          </w:p>
          <w:p w14:paraId="3AFBA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 xml:space="preserve">и т.д. </w:t>
            </w:r>
          </w:p>
        </w:tc>
        <w:tc>
          <w:tcPr>
            <w:tcW w:w="3260" w:type="dxa"/>
          </w:tcPr>
          <w:p w14:paraId="7C2035D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14:paraId="0E1FD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A479FC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095" w:type="dxa"/>
          </w:tcPr>
          <w:p w14:paraId="745393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 xml:space="preserve">Папка №5   </w:t>
            </w: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>работа с родителями.</w:t>
            </w:r>
          </w:p>
          <w:p w14:paraId="3D24B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1.График проведения родительских общешкольных родительских собраний</w:t>
            </w: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 xml:space="preserve">  </w:t>
            </w: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Тематика РС .</w:t>
            </w:r>
          </w:p>
          <w:p w14:paraId="41B98AF0">
            <w:pPr>
              <w:pStyle w:val="6"/>
              <w:numPr>
                <w:ilvl w:val="0"/>
                <w:numId w:val="2"/>
              </w:numPr>
              <w:tabs>
                <w:tab w:val="left" w:pos="317"/>
              </w:tabs>
              <w:spacing w:after="0" w:line="252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Протоколы заседаний общешкольных родительских собраний </w:t>
            </w:r>
            <w:r>
              <w:rPr>
                <w:rFonts w:ascii="Times New Roman" w:hAnsi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/>
                <w:sz w:val="28"/>
                <w:szCs w:val="28"/>
              </w:rPr>
              <w:t>(на каждом родительском собрании должен рассматриваться вопрос по ПДДТТ   сентябрь, ноябрь, декабрь, март, май после ДТП);</w:t>
            </w:r>
          </w:p>
          <w:p w14:paraId="4EB8E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3.График проведения родительских собраний с приглашением специалистов по изучению ПДД</w:t>
            </w:r>
          </w:p>
          <w:p w14:paraId="74EB22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4.Скрины родительских чатов подтверждающих работу с родителями по профилактике ДДТТ</w:t>
            </w:r>
          </w:p>
        </w:tc>
        <w:tc>
          <w:tcPr>
            <w:tcW w:w="3260" w:type="dxa"/>
          </w:tcPr>
          <w:p w14:paraId="209A2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классных руководителей</w:t>
            </w:r>
          </w:p>
          <w:p w14:paraId="61A71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  <w:r>
              <w:rPr>
                <w:rFonts w:ascii="Times New Roman" w:hAnsi="Times New Roman" w:eastAsia="TimesNewRoman" w:cs="Times New Roman"/>
                <w:sz w:val="24"/>
                <w:szCs w:val="24"/>
                <w:lang w:eastAsia="ru-RU"/>
              </w:rPr>
              <w:t xml:space="preserve">родительских собраний по классам.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8EC882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проведения родительских собраний с тематикой рассматриваемых вопросов по профилактике ДДТТ</w:t>
            </w:r>
          </w:p>
        </w:tc>
      </w:tr>
      <w:tr w14:paraId="0BE07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18E3D8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095" w:type="dxa"/>
          </w:tcPr>
          <w:p w14:paraId="675BB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 xml:space="preserve">Папка №6    </w:t>
            </w: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 xml:space="preserve">Отчеты,  информации, мониторинги </w:t>
            </w:r>
          </w:p>
          <w:p w14:paraId="2E76A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1.Отчет за 1-ое полугодие.</w:t>
            </w:r>
          </w:p>
          <w:p w14:paraId="3F4B2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2.Отчеты классных руководителей</w:t>
            </w:r>
          </w:p>
          <w:p w14:paraId="16F3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3. Отчет за 2-ое полугодие.</w:t>
            </w:r>
          </w:p>
          <w:p w14:paraId="78EEB846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Информация о проводимых в образовательной организации профилактических мероприятиях, связанных с изучением ПДД: </w:t>
            </w:r>
          </w:p>
          <w:p w14:paraId="0AF8F8C9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проведение конкурсов, </w:t>
            </w:r>
          </w:p>
          <w:p w14:paraId="7B542815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соревнований и т.п. </w:t>
            </w:r>
          </w:p>
          <w:p w14:paraId="6FCD5997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приложением фотоотчета и ссылкой на публикацию на сайте ОО, социальных сетях и т.п. – 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согласно план-графику проведения.</w:t>
            </w:r>
          </w:p>
          <w:p w14:paraId="0E713152">
            <w:pPr>
              <w:pStyle w:val="6"/>
              <w:numPr>
                <w:ilvl w:val="0"/>
                <w:numId w:val="2"/>
              </w:numPr>
              <w:tabs>
                <w:tab w:val="left" w:pos="175"/>
                <w:tab w:val="left" w:pos="459"/>
              </w:tabs>
              <w:spacing w:after="0" w:line="252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Ссылки на сайт ОО, официальные страницы в социальных сетях </w:t>
            </w:r>
            <w:r>
              <w:rPr>
                <w:rFonts w:ascii="Times New Roman" w:hAnsi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/>
                <w:sz w:val="28"/>
                <w:szCs w:val="28"/>
              </w:rPr>
              <w:t xml:space="preserve">с размещением новостей, анонсирования проводимых мероприятиях </w:t>
            </w:r>
            <w:r>
              <w:rPr>
                <w:rFonts w:ascii="Times New Roman" w:hAnsi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/>
                <w:sz w:val="28"/>
                <w:szCs w:val="28"/>
              </w:rPr>
              <w:t>по ПДДТТ;</w:t>
            </w:r>
          </w:p>
          <w:p w14:paraId="3023E2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6.Результативность контроля, проводимого внутри ОО по ПДДТТ (справки, акты);</w:t>
            </w:r>
          </w:p>
        </w:tc>
        <w:tc>
          <w:tcPr>
            <w:tcW w:w="3260" w:type="dxa"/>
          </w:tcPr>
          <w:p w14:paraId="73F16728">
            <w:pPr>
              <w:tabs>
                <w:tab w:val="left" w:pos="2055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Отчеты классных руководителей о проделанной работе </w:t>
            </w:r>
            <w:r>
              <w:rPr>
                <w:rFonts w:ascii="Times New Roman" w:hAnsi="Times New Roman"/>
                <w:lang w:eastAsia="ru-RU"/>
              </w:rPr>
              <w:br w:type="textWrapping"/>
            </w:r>
            <w:r>
              <w:rPr>
                <w:rFonts w:ascii="Times New Roman" w:hAnsi="Times New Roman"/>
                <w:lang w:eastAsia="ru-RU"/>
              </w:rPr>
              <w:t xml:space="preserve">по профилактике </w:t>
            </w:r>
            <w:r>
              <w:rPr>
                <w:rFonts w:ascii="Times New Roman" w:hAnsi="Times New Roman"/>
              </w:rPr>
              <w:t xml:space="preserve">детского дорожно-транспортного травматизма (далее – </w:t>
            </w:r>
            <w:r>
              <w:rPr>
                <w:rFonts w:ascii="Times New Roman" w:hAnsi="Times New Roman"/>
                <w:lang w:eastAsia="ru-RU"/>
              </w:rPr>
              <w:t>ДДТТ) и пропаганде безопасности дорожного движения (далее – БДД) -</w:t>
            </w:r>
            <w:r>
              <w:rPr>
                <w:rFonts w:ascii="Times New Roman" w:hAnsi="Times New Roman"/>
                <w:lang w:eastAsia="ru-RU"/>
              </w:rPr>
              <w:br w:type="textWrapping"/>
            </w:r>
            <w:r>
              <w:rPr>
                <w:rFonts w:ascii="Times New Roman" w:hAnsi="Times New Roman"/>
                <w:i/>
                <w:lang w:eastAsia="ru-RU"/>
              </w:rPr>
              <w:t>1 раз в полугодие.</w:t>
            </w:r>
          </w:p>
          <w:p w14:paraId="2E04E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93B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624E76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095" w:type="dxa"/>
          </w:tcPr>
          <w:p w14:paraId="7C574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 xml:space="preserve">Папка №7    </w:t>
            </w: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>локальные акты регламентирующие работу по профилактике ДДТТ.</w:t>
            </w:r>
          </w:p>
          <w:p w14:paraId="4A6801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1.Инструкции вводный инструктаж по ПДД</w:t>
            </w:r>
          </w:p>
          <w:p w14:paraId="0DD2D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2.Повторный инструктаж по ПДД.</w:t>
            </w:r>
          </w:p>
          <w:p w14:paraId="3BD65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</w:p>
          <w:p w14:paraId="6B78C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2.Инструктажи по ПДДТТ</w:t>
            </w:r>
          </w:p>
          <w:p w14:paraId="6560D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3.</w:t>
            </w:r>
          </w:p>
          <w:p w14:paraId="3BA01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3260" w:type="dxa"/>
          </w:tcPr>
          <w:p w14:paraId="1AF8A166">
            <w:pPr>
              <w:tabs>
                <w:tab w:val="left" w:pos="851"/>
              </w:tabs>
              <w:spacing w:after="0" w:line="252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 каждого классного руководителя «Журнал инструктажа обучающихся по технике безопасности»;</w:t>
            </w:r>
          </w:p>
          <w:p w14:paraId="290EE506">
            <w:pPr>
              <w:tabs>
                <w:tab w:val="left" w:pos="851"/>
              </w:tabs>
              <w:spacing w:after="0" w:line="252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49B8E">
            <w:pPr>
              <w:tabs>
                <w:tab w:val="left" w:pos="851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 о проведении занятий по ПДД в классе (по программе)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  своевременное заполнение электронного журнала;</w:t>
            </w:r>
          </w:p>
          <w:p w14:paraId="2E1DBAE3">
            <w:pPr>
              <w:tabs>
                <w:tab w:val="left" w:pos="851"/>
              </w:tabs>
              <w:spacing w:after="0" w:line="252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3E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88E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06C4F3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095" w:type="dxa"/>
          </w:tcPr>
          <w:p w14:paraId="7BCC7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 xml:space="preserve">Папка №8  </w:t>
            </w: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>организация работы детского движения  «ЮИД»</w:t>
            </w: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 xml:space="preserve"> </w:t>
            </w:r>
          </w:p>
          <w:p w14:paraId="3474DC12">
            <w:pPr>
              <w:tabs>
                <w:tab w:val="left" w:pos="20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1.Положение об отрядах юных инспекторов движения (далее - ЮИД).</w:t>
            </w:r>
          </w:p>
          <w:p w14:paraId="48D4F9B3">
            <w:pPr>
              <w:tabs>
                <w:tab w:val="left" w:pos="20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2.Приказ о назначении ответственного за работу ЮИД</w:t>
            </w:r>
          </w:p>
          <w:p w14:paraId="3768379E">
            <w:pPr>
              <w:tabs>
                <w:tab w:val="left" w:pos="20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3.План работы ЮИД.</w:t>
            </w:r>
          </w:p>
          <w:p w14:paraId="030F2474">
            <w:pPr>
              <w:tabs>
                <w:tab w:val="left" w:pos="20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4.Приказ об утверждении плана работы ЮИД</w:t>
            </w:r>
          </w:p>
          <w:p w14:paraId="3FE21D5A">
            <w:pPr>
              <w:tabs>
                <w:tab w:val="left" w:pos="20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5.Приказ об утверждении списка ЮИД</w:t>
            </w:r>
          </w:p>
          <w:p w14:paraId="4D1DEC6C">
            <w:pPr>
              <w:tabs>
                <w:tab w:val="left" w:pos="20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6.Список ЮИД (актив) (с указанием командира отряда и его заместителя, штаб по направлениям работы, реализуемым в отряде).</w:t>
            </w:r>
          </w:p>
          <w:p w14:paraId="18FEFC85">
            <w:pPr>
              <w:tabs>
                <w:tab w:val="left" w:pos="20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7.Приказ об утверждении участников движения ЮИД</w:t>
            </w:r>
          </w:p>
          <w:p w14:paraId="3B5B8B03">
            <w:pPr>
              <w:tabs>
                <w:tab w:val="left" w:pos="20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8.Список отряда(ов) юных инспекторов движения ОУ (далее- ЮИД).</w:t>
            </w:r>
          </w:p>
          <w:p w14:paraId="3D46804B">
            <w:pPr>
              <w:tabs>
                <w:tab w:val="left" w:pos="20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9. </w:t>
            </w:r>
          </w:p>
          <w:p w14:paraId="0BA140F6">
            <w:pPr>
              <w:tabs>
                <w:tab w:val="left" w:pos="20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т.д.</w:t>
            </w:r>
          </w:p>
          <w:p w14:paraId="3D3B3E00">
            <w:pPr>
              <w:tabs>
                <w:tab w:val="left" w:pos="20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E345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3260" w:type="dxa"/>
          </w:tcPr>
          <w:p w14:paraId="3EC4DBB4">
            <w:pPr>
              <w:tabs>
                <w:tab w:val="left" w:pos="20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D99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AB5797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095" w:type="dxa"/>
          </w:tcPr>
          <w:p w14:paraId="317392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 xml:space="preserve">Папка №9   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положения о проводимых мероприятиях на районном, городском, республиканском уровнях.</w:t>
            </w:r>
          </w:p>
          <w:p w14:paraId="13197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>Положения о конкурсах</w:t>
            </w:r>
          </w:p>
          <w:p w14:paraId="1E9A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1.К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онкурс видеороликов и мультфильмов «Держим курс на ПДД!».</w:t>
            </w:r>
          </w:p>
          <w:p w14:paraId="217C9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КВН «Безопасная Дорога Детства»</w:t>
            </w:r>
          </w:p>
          <w:p w14:paraId="79C0F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3.Конкурс рисунков «Я рисую ПДД…»</w:t>
            </w:r>
          </w:p>
          <w:p w14:paraId="36A76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 творческих работ «Живем по правилам!»</w:t>
            </w:r>
          </w:p>
          <w:p w14:paraId="5D968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конкурс педагогического мастерства «Во имя безопасности на дороге»</w:t>
            </w:r>
          </w:p>
          <w:p w14:paraId="3DAFFE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конкурс «Безопасное колесо»</w:t>
            </w:r>
          </w:p>
          <w:p w14:paraId="0ACBD27A">
            <w:pPr>
              <w:tabs>
                <w:tab w:val="center" w:pos="3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конкурса видеороликов с показом моды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«Дай шанс себя заметить» на лучший дизайн одежды </w:t>
            </w:r>
          </w:p>
          <w:p w14:paraId="6062A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использованием световозвращающих элементов.</w:t>
            </w:r>
          </w:p>
          <w:p w14:paraId="66F0F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8.Конкурс видеороликов «Дом –Школа –Дом»</w:t>
            </w:r>
          </w:p>
          <w:p w14:paraId="1BC57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9.Всероссийский конкурс «Звезда ЮИД»</w:t>
            </w:r>
          </w:p>
          <w:p w14:paraId="1DEF59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10. «На страже дорог»</w:t>
            </w:r>
          </w:p>
          <w:p w14:paraId="4EF7593D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 xml:space="preserve">11.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«Безопасная елка»</w:t>
            </w:r>
          </w:p>
          <w:p w14:paraId="63DCC4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02425344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14:paraId="47027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6921F8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095" w:type="dxa"/>
          </w:tcPr>
          <w:p w14:paraId="14A9D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 xml:space="preserve">Папка №10  </w:t>
            </w: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 xml:space="preserve">Результаты  работы по профилактике ДДТТ </w:t>
            </w:r>
          </w:p>
          <w:p w14:paraId="5F0C4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Грамоты,  Дипломы, Приказы  ГУО, РОО  о результатах и награждениях .</w:t>
            </w:r>
          </w:p>
          <w:p w14:paraId="3834C333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Благодарности с мероприятий по ПДД, где обучающиеся образовательной организации принимали участие.</w:t>
            </w:r>
          </w:p>
          <w:p w14:paraId="7D778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3260" w:type="dxa"/>
          </w:tcPr>
          <w:p w14:paraId="1A3AD6A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14:paraId="2B3B9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9F0548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095" w:type="dxa"/>
          </w:tcPr>
          <w:p w14:paraId="41D92B07">
            <w:pPr>
              <w:spacing w:after="0" w:line="240" w:lineRule="auto"/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 xml:space="preserve">Папка №11 ФОТОГАЛЕРЕЯ   </w:t>
            </w:r>
          </w:p>
          <w:p w14:paraId="1E2D1B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>фото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кабинета, уголка, стенной печати БДД, входной группы в ОУ.</w:t>
            </w:r>
          </w:p>
          <w:p w14:paraId="2B1A0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1.фото дорожной транспортной разметки на территории  ОУ</w:t>
            </w:r>
          </w:p>
          <w:p w14:paraId="09D3C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2.фото школьного  стенда «Безопасная дорога детства» с размещением, классных уголков ….</w:t>
            </w:r>
          </w:p>
          <w:p w14:paraId="4BEAD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Фото выставок детского творчества по ПДД;</w:t>
            </w:r>
          </w:p>
        </w:tc>
        <w:tc>
          <w:tcPr>
            <w:tcW w:w="3260" w:type="dxa"/>
          </w:tcPr>
          <w:p w14:paraId="080A26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 уголок с документацией по ПДДТТ должен размещаться в фойе школы;</w:t>
            </w:r>
          </w:p>
          <w:p w14:paraId="58501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Уголки по ПДД в учебных классах начального блока необходимо своевременно обновлять (актуальные методички,   памятки с учётом сезона);</w:t>
            </w:r>
          </w:p>
          <w:p w14:paraId="0252CFB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14:paraId="45515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DC3C7A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095" w:type="dxa"/>
          </w:tcPr>
          <w:p w14:paraId="05E08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 xml:space="preserve">Папка №12  </w:t>
            </w: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>Информация о случаях ДТП</w:t>
            </w: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 xml:space="preserve"> </w:t>
            </w:r>
          </w:p>
          <w:p w14:paraId="03F71E49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Служебная записка о случае ДТП</w:t>
            </w:r>
          </w:p>
          <w:p w14:paraId="1B2C9682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Информация  о  ДТП,  произошедших  с  участием  обучающихся  образовательной организации  и краткий разбор причин случившегося (можно приложить схему ДТП и указать  пункты  ПДД,  нарушение  требований  которых  привело  к происшествию): </w:t>
            </w:r>
          </w:p>
          <w:p w14:paraId="0B7ACDC9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сообщение о работе, проведенной с обучающимися и родителями в связи с происшедшим дорожно-транспортным происшествием, </w:t>
            </w:r>
          </w:p>
          <w:p w14:paraId="0402904F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акт обследования работы образовательной организации по профилактике ДДТТ и обучению несовершеннолетних правилам безопасного поведения на дорогах, характеристика на обучающегося, пострадавшего в ДТП; </w:t>
            </w:r>
          </w:p>
          <w:p w14:paraId="1AEFB6CE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копии страниц по ПДД классного журнала, информация по факту ДТП от ОГИБДД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 w:type="textWrapping"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по каждому факту ДТП. </w:t>
            </w:r>
          </w:p>
          <w:p w14:paraId="7B876AFB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Акт обследования состояния работы по обучению несовершеннолетних правилам безопасного поведения на дорогах и профилактической работы по предупреждению детского дорожно-транспортного травматизма в образовательной организации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-  </w:t>
            </w:r>
            <w:r>
              <w:fldChar w:fldCharType="begin"/>
            </w:r>
            <w:r>
              <w:instrText xml:space="preserve"> HYPERLINK "https://pddrb.ru/wp-%20content/uploads/2023/07/prilozhenie_4_3_akt_obsledovaniya_sostoyaniya_raboty_oo.doc"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/>
                <w:i/>
                <w:sz w:val="28"/>
                <w:szCs w:val="28"/>
                <w:highlight w:val="yellow"/>
                <w:lang w:eastAsia="ru-RU"/>
              </w:rPr>
              <w:t>https://pddrb.ru/wp- content/uploads/2023/07/prilozhenie_4_3_akt_obsledovaniya_sostoyaniya_raboty_oo.doc</w:t>
            </w:r>
            <w:r>
              <w:rPr>
                <w:rStyle w:val="4"/>
                <w:rFonts w:ascii="Times New Roman" w:hAnsi="Times New Roman"/>
                <w:i/>
                <w:sz w:val="28"/>
                <w:szCs w:val="28"/>
                <w:highlight w:val="yellow"/>
                <w:lang w:eastAsia="ru-RU"/>
              </w:rPr>
              <w:fldChar w:fldCharType="end"/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14:paraId="28FCCD1D">
            <w:pPr>
              <w:tabs>
                <w:tab w:val="left" w:pos="851"/>
                <w:tab w:val="left" w:pos="1418"/>
              </w:tabs>
              <w:spacing w:after="0" w:line="252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обследования состояния работы ОО по ПДДТТ после ДТП;</w:t>
            </w:r>
          </w:p>
          <w:p w14:paraId="4E4EC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3260" w:type="dxa"/>
          </w:tcPr>
          <w:p w14:paraId="321ECDF8">
            <w:pPr>
              <w:tabs>
                <w:tab w:val="left" w:pos="851"/>
              </w:tabs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случае  возникновения резонансного события с обучающимся 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ОО (ДТП): приказ об усилении мер по ПДДТТ; отчёт о проведённых  мероприятиях до ДТП и после ДТП; характеристика на обучающегося, служебная записка, Акт обследования состояния работы ОО по ПДДТТ после ДТП (3 экземпляра), (протоколы родительских собраний в классе (май, сентябрь, после ДПТ, отчёт о мероприятия до ДТП, после ДТП по ПДДТТ классного руководителя, журнал инструктажей по ПДД,  протоколы родительских собраний);</w:t>
            </w:r>
          </w:p>
          <w:p w14:paraId="61C5CFA8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14:paraId="59209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480D56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095" w:type="dxa"/>
          </w:tcPr>
          <w:p w14:paraId="42EBAE80">
            <w:pPr>
              <w:tabs>
                <w:tab w:val="left" w:pos="2055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 xml:space="preserve">Папка №13    </w:t>
            </w: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>Информации ОГИБДД и Управления образования администрации ГО г.Уфа РБ о состоянии ДДТТ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6C3EFF84">
            <w:pPr>
              <w:tabs>
                <w:tab w:val="left" w:pos="2055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Информация ОГИБДД о состоянии ДДТТ на территории муниципального образования - 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ежемесячные данные.</w:t>
            </w:r>
          </w:p>
          <w:p w14:paraId="6D1B2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</w:pPr>
          </w:p>
          <w:p w14:paraId="38B3F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</w:pPr>
          </w:p>
          <w:p w14:paraId="4FDE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3260" w:type="dxa"/>
          </w:tcPr>
          <w:p w14:paraId="3A347C2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14:paraId="18F38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44D900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095" w:type="dxa"/>
          </w:tcPr>
          <w:p w14:paraId="66FFBD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highlight w:val="yellow"/>
                <w:lang w:eastAsia="ru-RU"/>
              </w:rPr>
              <w:t>Папка №14</w:t>
            </w: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 xml:space="preserve">   </w:t>
            </w: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>Методическая копилка Программы, памятки,буклеты, сценарии, методические разработки, методические пособия…</w:t>
            </w:r>
          </w:p>
          <w:p w14:paraId="1FDF9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pacing w:val="-8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 xml:space="preserve">Программа </w:t>
            </w: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обучения учащихся 1-11 классов образовательных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правилам дорожного движения (утвержденная Мавлетбердин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иым).</w:t>
            </w:r>
          </w:p>
          <w:p w14:paraId="3429F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 на 5 недель ПО ИЗУЧЕНИЮ ПРАВИЛ ДОРОЖНОГО ДВИЖЕНИЯ И ПРОФИЛАКТИКЕ ДЕТСКОГО ДОРОЖНО-ТРАНСПОРТНОГО ТРАВМАТИЗМА В ОБРАЗОВАТЕЛЬНЫХ ОРГАНИЗАЦИЯХ РЕСПУБЛИКИ БАШКОРТОСТАН</w:t>
            </w:r>
          </w:p>
          <w:p w14:paraId="5A49C8E1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Разработки методических мероприятий для классных руководителей;</w:t>
            </w:r>
          </w:p>
          <w:p w14:paraId="397FB65A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 Материалы для проведения «Единого дня ПДД», акции «Внимание – дети!»;</w:t>
            </w:r>
          </w:p>
          <w:p w14:paraId="61C66240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5.Информационный материал по проведению  кратковременных  занятий «минутка» в группе продленного дня;</w:t>
            </w:r>
          </w:p>
          <w:p w14:paraId="712189A9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6.Информационный материал «Работа с родителями»;</w:t>
            </w:r>
          </w:p>
          <w:p w14:paraId="00316A71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7.В</w:t>
            </w:r>
            <w:r>
              <w:rPr>
                <w:rFonts w:ascii="Times New Roman" w:hAnsi="Times New Roman"/>
                <w:sz w:val="28"/>
                <w:szCs w:val="28"/>
              </w:rPr>
              <w:t>ыписка из Правил дорожного движения Российской Федерации;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14:paraId="446D79F5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8.Материалы по организованной перевозке групп детей автобусом.</w:t>
            </w:r>
          </w:p>
          <w:p w14:paraId="24DB47E7">
            <w:pPr>
              <w:spacing w:after="0" w:line="240" w:lineRule="auto"/>
              <w:ind w:firstLine="34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>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 При проведении профилактической работы (лекций и бесед, конкурсов и викторин, открытых уроков, соревнований, флешмобов, просмотров видеоматериалов, массовых пропагандистских мероприятий) в образовательных организациях по изучению основ Правил дорожного движения и привитию детям навыков безопасного поведения в транспортной среде рекомендуется использовать материалы:</w:t>
            </w:r>
          </w:p>
          <w:p w14:paraId="5266678C">
            <w:pPr>
              <w:spacing w:after="0" w:line="240" w:lineRule="auto"/>
              <w:ind w:firstLine="54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- электронного образовательного портала «Дорога без опасности»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(bdd-eor.edu.ru  );</w:t>
            </w:r>
          </w:p>
          <w:p w14:paraId="51531288">
            <w:pPr>
              <w:spacing w:after="0" w:line="240" w:lineRule="auto"/>
              <w:ind w:firstLine="54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-ООО «За безопасность» (zabezopasnost.com);</w:t>
            </w:r>
          </w:p>
          <w:p w14:paraId="6EDF70B5">
            <w:pPr>
              <w:spacing w:after="0" w:line="240" w:lineRule="auto"/>
              <w:ind w:firstLine="54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- Всероссийской газеты «Добрая дорога детства» (dddgazeta.ru);</w:t>
            </w:r>
          </w:p>
          <w:p w14:paraId="29079BF0">
            <w:pPr>
              <w:spacing w:after="0" w:line="240" w:lineRule="auto"/>
              <w:ind w:firstLine="54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- экспертного центра «Движение без опасности» (bezdtp.ru);</w:t>
            </w:r>
          </w:p>
          <w:p w14:paraId="5135D1C2">
            <w:pPr>
              <w:spacing w:after="0" w:line="240" w:lineRule="auto"/>
              <w:ind w:firstLine="54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- портала по безопасности дорожного движения Республики Башкортостан «Дорожная безопасность. Дети» (</w:t>
            </w:r>
            <w:r>
              <w:rPr>
                <w:rFonts w:ascii="Times New Roman" w:hAnsi="Times New Roman" w:eastAsia="Times New Roman"/>
                <w:sz w:val="28"/>
                <w:szCs w:val="28"/>
                <w:lang w:val="en-US" w:eastAsia="ru-RU"/>
              </w:rPr>
              <w:t>pddrb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eastAsia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);</w:t>
            </w:r>
          </w:p>
          <w:p w14:paraId="529F3658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- юидроссии.рф.</w:t>
            </w:r>
          </w:p>
          <w:p w14:paraId="20F17678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Методические рекомендации по организации общеобразовательной организацией работы по профилактике детского дорожно-транспортного травматизма и привитию детям навыков безопасного поведения на дорогах размещены также по ссылке: </w:t>
            </w:r>
            <w:r>
              <w:fldChar w:fldCharType="begin"/>
            </w:r>
            <w:r>
              <w:instrText xml:space="preserve"> HYPERLINK "https://pddrb.ru/wp-content/uploads/2021/01/metodicheskie-rekomendatsii-po-organizatsii-raboty-po-profilaktike-ddtt.pdf"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/>
                <w:sz w:val="28"/>
                <w:szCs w:val="28"/>
                <w:lang w:eastAsia="ru-RU"/>
              </w:rPr>
              <w:t>https://pddrb.ru/wp-content/uploads/2021/01/metodicheskie-rekomendatsii-po-organizatsii-raboty-po-profilaktike-ddtt.pdf</w:t>
            </w:r>
            <w:r>
              <w:rPr>
                <w:rStyle w:val="4"/>
                <w:rFonts w:ascii="Times New Roman" w:hAnsi="Times New Roman" w:eastAsia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260" w:type="dxa"/>
          </w:tcPr>
          <w:p w14:paraId="2CDB6844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14:paraId="753FC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75E01FD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095" w:type="dxa"/>
          </w:tcPr>
          <w:p w14:paraId="72886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 xml:space="preserve">Папка №15   </w:t>
            </w: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>шефская профилактическая деятельность с ДОУ</w:t>
            </w: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 xml:space="preserve"> </w:t>
            </w:r>
          </w:p>
          <w:p w14:paraId="42B5B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Договор</w:t>
            </w:r>
          </w:p>
          <w:p w14:paraId="1922F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Совместный План с ДОУ по ПДДТТ</w:t>
            </w:r>
          </w:p>
          <w:p w14:paraId="12199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>График</w:t>
            </w:r>
          </w:p>
          <w:p w14:paraId="2DB31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sz w:val="28"/>
                <w:szCs w:val="28"/>
                <w:lang w:eastAsia="ru-RU"/>
              </w:rPr>
              <w:t xml:space="preserve">Фото </w:t>
            </w:r>
          </w:p>
          <w:p w14:paraId="1D3FBBB9">
            <w:pPr>
              <w:tabs>
                <w:tab w:val="left" w:pos="851"/>
              </w:tabs>
              <w:spacing w:after="0" w:line="252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Отчёт по плану работы детского сада и ОО по ПДДТТ (фотоотчёт приложить);</w:t>
            </w:r>
          </w:p>
          <w:p w14:paraId="02AB4F66">
            <w:pPr>
              <w:tabs>
                <w:tab w:val="left" w:pos="851"/>
              </w:tabs>
              <w:spacing w:after="0" w:line="252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Ссылки</w:t>
            </w:r>
          </w:p>
          <w:p w14:paraId="01CB9D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3260" w:type="dxa"/>
          </w:tcPr>
          <w:p w14:paraId="328C6063">
            <w:pPr>
              <w:tabs>
                <w:tab w:val="left" w:pos="2055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Совместный план работы по профилактике детского дорожно-транспортного травматизма образовательной организации с дошкольным образовательным учреждением -</w:t>
            </w:r>
            <w:r>
              <w:t xml:space="preserve"> </w:t>
            </w:r>
            <w:r>
              <w:rPr>
                <w:rFonts w:ascii="Times New Roman" w:hAnsi="Times New Roman"/>
                <w:i/>
                <w:lang w:eastAsia="ru-RU"/>
              </w:rPr>
              <w:t>составляется перед началом каждого учебного года.</w:t>
            </w:r>
          </w:p>
          <w:p w14:paraId="1A94240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14:paraId="64C46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F84269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095" w:type="dxa"/>
          </w:tcPr>
          <w:p w14:paraId="6A1AD2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 xml:space="preserve">Папка №16   </w:t>
            </w: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>Родительский патруль.</w:t>
            </w:r>
          </w:p>
          <w:p w14:paraId="2133FC53">
            <w:pPr>
              <w:pStyle w:val="6"/>
              <w:numPr>
                <w:ilvl w:val="0"/>
                <w:numId w:val="2"/>
              </w:numPr>
              <w:tabs>
                <w:tab w:val="left" w:pos="851"/>
              </w:tabs>
              <w:spacing w:after="0" w:line="252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Положение о родительском патруле (прошито, утверждено </w:t>
            </w:r>
            <w:r>
              <w:rPr>
                <w:rFonts w:ascii="Times New Roman" w:hAnsi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/>
                <w:sz w:val="28"/>
                <w:szCs w:val="28"/>
              </w:rPr>
              <w:t>на педагогическом совете, подписано директором, с печатью ОО);</w:t>
            </w:r>
          </w:p>
          <w:p w14:paraId="03C550D5">
            <w:pPr>
              <w:pStyle w:val="6"/>
              <w:numPr>
                <w:ilvl w:val="0"/>
                <w:numId w:val="2"/>
              </w:numPr>
              <w:tabs>
                <w:tab w:val="left" w:pos="851"/>
              </w:tabs>
              <w:spacing w:after="0" w:line="252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Список родительского патруля;</w:t>
            </w:r>
          </w:p>
          <w:p w14:paraId="3B58421B">
            <w:pPr>
              <w:pStyle w:val="6"/>
              <w:numPr>
                <w:ilvl w:val="0"/>
                <w:numId w:val="2"/>
              </w:numPr>
              <w:tabs>
                <w:tab w:val="left" w:pos="851"/>
              </w:tabs>
              <w:spacing w:after="0" w:line="252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работы родительского патруля;</w:t>
            </w:r>
          </w:p>
          <w:p w14:paraId="59F67DED">
            <w:pPr>
              <w:pStyle w:val="6"/>
              <w:numPr>
                <w:ilvl w:val="0"/>
                <w:numId w:val="2"/>
              </w:numPr>
              <w:tabs>
                <w:tab w:val="left" w:pos="851"/>
              </w:tabs>
              <w:spacing w:after="0" w:line="252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патрулирования родительского патруля по ПДДТТ;</w:t>
            </w:r>
          </w:p>
          <w:p w14:paraId="0B4AA9EB">
            <w:pPr>
              <w:pStyle w:val="6"/>
              <w:numPr>
                <w:ilvl w:val="0"/>
                <w:numId w:val="2"/>
              </w:numPr>
              <w:tabs>
                <w:tab w:val="left" w:pos="851"/>
              </w:tabs>
              <w:spacing w:after="0" w:line="252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Отчёт о работе родительского патрулирования (с приложением фотоотчёт);</w:t>
            </w:r>
          </w:p>
          <w:p w14:paraId="1A08F481">
            <w:pPr>
              <w:pStyle w:val="6"/>
              <w:numPr>
                <w:ilvl w:val="0"/>
                <w:numId w:val="2"/>
              </w:numPr>
              <w:tabs>
                <w:tab w:val="left" w:pos="851"/>
              </w:tabs>
              <w:spacing w:after="0" w:line="252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Ссылки</w:t>
            </w:r>
          </w:p>
          <w:p w14:paraId="0ACD6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3260" w:type="dxa"/>
          </w:tcPr>
          <w:p w14:paraId="72EA5B12">
            <w:pPr>
              <w:pStyle w:val="6"/>
              <w:numPr>
                <w:ilvl w:val="0"/>
                <w:numId w:val="2"/>
              </w:numPr>
              <w:tabs>
                <w:tab w:val="left" w:pos="851"/>
              </w:tabs>
              <w:spacing w:after="0" w:line="252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14:paraId="641C0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CAE6C1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095" w:type="dxa"/>
          </w:tcPr>
          <w:p w14:paraId="55FA233B">
            <w:pPr>
              <w:tabs>
                <w:tab w:val="left" w:pos="851"/>
              </w:tabs>
              <w:spacing w:after="0" w:line="252" w:lineRule="auto"/>
              <w:ind w:left="36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Журнал посещения </w:t>
            </w:r>
          </w:p>
          <w:p w14:paraId="3E0CB8D9">
            <w:pPr>
              <w:tabs>
                <w:tab w:val="left" w:pos="851"/>
              </w:tabs>
              <w:spacing w:after="0" w:line="252" w:lineRule="auto"/>
              <w:ind w:left="360"/>
              <w:jc w:val="both"/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Формы работы ОО с Госавтоинспекцией, родителями и общественными организациями </w:t>
            </w:r>
          </w:p>
        </w:tc>
        <w:tc>
          <w:tcPr>
            <w:tcW w:w="3260" w:type="dxa"/>
          </w:tcPr>
          <w:p w14:paraId="1A52F86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 директора </w:t>
            </w:r>
          </w:p>
        </w:tc>
      </w:tr>
      <w:tr w14:paraId="4EF85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DFC33A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095" w:type="dxa"/>
          </w:tcPr>
          <w:p w14:paraId="672DB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 xml:space="preserve">Паспорт за предыдущие года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прошитый и пронумерованный (2023-2024) </w:t>
            </w:r>
          </w:p>
          <w:p w14:paraId="6295C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New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eastAsia="TimesNewRoman" w:cs="Times New Roman"/>
                <w:b/>
                <w:sz w:val="28"/>
                <w:szCs w:val="28"/>
                <w:lang w:eastAsia="ru-RU"/>
              </w:rPr>
              <w:t xml:space="preserve">(без папки №7 локальные акты и папки №14 методическая копилка) </w:t>
            </w:r>
          </w:p>
        </w:tc>
        <w:tc>
          <w:tcPr>
            <w:tcW w:w="3260" w:type="dxa"/>
          </w:tcPr>
          <w:p w14:paraId="0666316E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621A8F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AC0F7D">
      <w:pPr>
        <w:rPr>
          <w:rFonts w:ascii="Times New Roman" w:hAnsi="Times New Roman" w:cs="Times New Roman"/>
          <w:sz w:val="28"/>
          <w:szCs w:val="28"/>
        </w:rPr>
      </w:pPr>
    </w:p>
    <w:p w14:paraId="3AB73D50">
      <w:pPr>
        <w:rPr>
          <w:rFonts w:ascii="Times New Roman" w:hAnsi="Times New Roman" w:cs="Times New Roman"/>
          <w:sz w:val="28"/>
          <w:szCs w:val="28"/>
        </w:rPr>
      </w:pPr>
    </w:p>
    <w:p w14:paraId="63394C8D">
      <w:pPr>
        <w:rPr>
          <w:rFonts w:ascii="Times New Roman" w:hAnsi="Times New Roman" w:cs="Times New Roman"/>
          <w:sz w:val="28"/>
          <w:szCs w:val="28"/>
        </w:rPr>
      </w:pPr>
    </w:p>
    <w:p w14:paraId="1CD36AD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документов для размещения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сайте ОО во вкладке «Профилактика детского дорожно-транспортного травматизма»:</w:t>
      </w:r>
    </w:p>
    <w:p w14:paraId="2555DE55">
      <w:pPr>
        <w:tabs>
          <w:tab w:val="left" w:pos="142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Комплексный план мероприятий по ПДДТТ РБ;</w:t>
      </w:r>
    </w:p>
    <w:p w14:paraId="00038247">
      <w:pPr>
        <w:tabs>
          <w:tab w:val="left" w:pos="142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Комплексный план  мероприятий по ПДДТТ  г. Уфы;</w:t>
      </w:r>
    </w:p>
    <w:p w14:paraId="1B414FDC">
      <w:pPr>
        <w:tabs>
          <w:tab w:val="left" w:pos="142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       Комплексный план мероприятий по ПДДТТ ОО;</w:t>
      </w:r>
    </w:p>
    <w:p w14:paraId="70210FC3">
      <w:pPr>
        <w:tabs>
          <w:tab w:val="left" w:pos="142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        Положение об отраде ЮИД; </w:t>
      </w:r>
    </w:p>
    <w:p w14:paraId="59559770">
      <w:pPr>
        <w:tabs>
          <w:tab w:val="left" w:pos="142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        План работы отряда ЮИД;</w:t>
      </w:r>
    </w:p>
    <w:p w14:paraId="42BD646A">
      <w:pPr>
        <w:tabs>
          <w:tab w:val="left" w:pos="142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        Информация о проведённых мероприятиях отрядом ЮИД;</w:t>
      </w:r>
    </w:p>
    <w:p w14:paraId="14D09ECA">
      <w:pPr>
        <w:tabs>
          <w:tab w:val="left" w:pos="142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        Положение о родительском патруле;</w:t>
      </w:r>
    </w:p>
    <w:p w14:paraId="149F2C52">
      <w:pPr>
        <w:tabs>
          <w:tab w:val="left" w:pos="142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        План работы родительского патруля;</w:t>
      </w:r>
    </w:p>
    <w:p w14:paraId="388C87CA">
      <w:pPr>
        <w:tabs>
          <w:tab w:val="left" w:pos="142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        Совместный план профилактической работы ОО и ДОУ по ПДДТТ;</w:t>
      </w:r>
    </w:p>
    <w:p w14:paraId="44E2CB18">
      <w:pPr>
        <w:tabs>
          <w:tab w:val="left" w:pos="142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      Положения о конкурсах;</w:t>
      </w:r>
    </w:p>
    <w:p w14:paraId="226C5E66">
      <w:pPr>
        <w:tabs>
          <w:tab w:val="left" w:pos="142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      Информация о работе с родителями по ПДДТТ;</w:t>
      </w:r>
    </w:p>
    <w:p w14:paraId="74F3E6AA">
      <w:pPr>
        <w:tabs>
          <w:tab w:val="left" w:pos="142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      Информация о проделанной работе;</w:t>
      </w:r>
    </w:p>
    <w:p w14:paraId="2F8A2D6C">
      <w:pPr>
        <w:tabs>
          <w:tab w:val="left" w:pos="142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      Информация о мероприятиях по ПДДТТ, памятки, инструкции.</w:t>
      </w:r>
    </w:p>
    <w:p w14:paraId="3A4B2DDC">
      <w:pPr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imesNewRoman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905A0F"/>
    <w:multiLevelType w:val="multilevel"/>
    <w:tmpl w:val="5C905A0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D86A68"/>
    <w:multiLevelType w:val="multilevel"/>
    <w:tmpl w:val="6CD86A6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4CA"/>
    <w:rsid w:val="00007168"/>
    <w:rsid w:val="00310ECF"/>
    <w:rsid w:val="003E601A"/>
    <w:rsid w:val="00401D58"/>
    <w:rsid w:val="004C20C3"/>
    <w:rsid w:val="004F143E"/>
    <w:rsid w:val="00937675"/>
    <w:rsid w:val="0094349D"/>
    <w:rsid w:val="009C2DEA"/>
    <w:rsid w:val="00B520A5"/>
    <w:rsid w:val="00C072D0"/>
    <w:rsid w:val="00C774CA"/>
    <w:rsid w:val="00D45FAD"/>
    <w:rsid w:val="00D74873"/>
    <w:rsid w:val="00DE4B49"/>
    <w:rsid w:val="00E94C74"/>
    <w:rsid w:val="00F07AAF"/>
    <w:rsid w:val="17C1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10</Pages>
  <Words>2064</Words>
  <Characters>11766</Characters>
  <Lines>98</Lines>
  <Paragraphs>27</Paragraphs>
  <TotalTime>262</TotalTime>
  <ScaleCrop>false</ScaleCrop>
  <LinksUpToDate>false</LinksUpToDate>
  <CharactersWithSpaces>13803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2025-01-21T12:18:00Z</dcterms:created>
  <dc:creator>Microsoft Office</dc:creator>
  <cp:lastModifiedBy>1</cp:lastModifiedBy>
  <dcterms:modified xsi:type="dcterms:W3CDTF">2025-01-28T04:59:25Z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F405F39EEAF04E999AF1F087DC7FD2DC_12</vt:lpwstr>
  </property>
</Properties>
</file>